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Arıza Tespit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Müşterinin Bildirdiği Belirti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Belirtinin Ortaya Çıkış Koşulu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Ne zaman?</w:t>
            </w:r>
          </w:p>
          <w:p>
            <w:pPr>
              <w:spacing w:before="20"/>
            </w:pPr>
            <w:sdt>
              <w:sdtPr>
                <w:id w:val="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Soğukken    </w:t>
            </w:r>
            <w:sdt>
              <w:sdtPr>
                <w:id w:val="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Sıcakken    </w:t>
            </w:r>
            <w:sdt>
              <w:sdtPr>
                <w:id w:val="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Hareket halinde    </w:t>
            </w:r>
            <w:sdt>
              <w:sdtPr>
                <w:id w:val="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Rölantide    </w:t>
            </w:r>
            <w:sdt>
              <w:sdtPr>
                <w:id w:val="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Viraj / manevra    </w:t>
            </w:r>
            <w:sdt>
              <w:sdtPr>
                <w:id w:val="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Sürekli    </w:t>
            </w:r>
            <w:sdt>
              <w:sdtPr>
                <w:id w:val="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Ara sıra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Uyarı ışığı yanıyor mu?</w:t>
            </w:r>
          </w:p>
          <w:p>
            <w:pPr>
              <w:spacing w:before="20"/>
            </w:pPr>
            <w:sdt>
              <w:sdtPr>
                <w:id w:val="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Motor    </w:t>
            </w:r>
            <w:sdt>
              <w:sdtPr>
                <w:id w:val="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ABS    </w:t>
            </w:r>
            <w:sdt>
              <w:sdtPr>
                <w:id w:val="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Hava yastığı    </w:t>
            </w:r>
            <w:sdt>
              <w:sdtPr>
                <w:id w:val="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Yağ    </w:t>
            </w:r>
            <w:sdt>
              <w:sdtPr>
                <w:id w:val="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Akü    </w:t>
            </w:r>
            <w:sdt>
              <w:sdtPr>
                <w:id w:val="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OBD Arıza Kodları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1753"/>
        <w:gridCol w:w="4384"/>
        <w:gridCol w:w="2192"/>
        <w:gridCol w:w="1534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17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Kod</w:t>
            </w:r>
          </w:p>
        </w:tc>
        <w:tc>
          <w:tcPr>
            <w:tcW w:type="dxa" w:w="438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  <w:tc>
          <w:tcPr>
            <w:tcW w:type="dxa" w:w="219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Sistem</w:t>
            </w:r>
          </w:p>
        </w:tc>
        <w:tc>
          <w:tcPr>
            <w:tcW w:type="dxa" w:w="153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Silindi mi?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175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38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3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175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38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3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175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38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3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175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38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34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Kontroller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3946"/>
        <w:gridCol w:w="2959"/>
        <w:gridCol w:w="2959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394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Sistem / Kontrol Noktası</w:t>
            </w:r>
          </w:p>
        </w:tc>
        <w:tc>
          <w:tcPr>
            <w:tcW w:type="dxa" w:w="295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Sonuç</w:t>
            </w:r>
          </w:p>
        </w:tc>
        <w:tc>
          <w:tcPr>
            <w:tcW w:type="dxa" w:w="295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394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95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Tespit Edilen Arıza ve Olası Neden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Önerilen İşlem, Parça ve Tahmini Süre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Aracın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Sürüş güvenliği</w:t>
            </w:r>
          </w:p>
          <w:p>
            <w:pPr>
              <w:keepNext/>
              <w:spacing w:before="20"/>
            </w:pPr>
            <w:sdt>
              <w:sdtPr>
                <w:id w:val="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Kullanıma uygun    </w:t>
            </w:r>
            <w:sdt>
              <w:sdtPr>
                <w:id w:val="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Dikkatli kullanılmalı    </w:t>
            </w:r>
            <w:sdt>
              <w:sdtPr>
                <w:id w:val="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Sürülmemeli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Maliyet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Süre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Teknisyen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Danışmanı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Arıza Tespit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